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76" w:rsidRPr="00D044A2" w:rsidRDefault="005815FD" w:rsidP="00CB1376">
      <w:pPr>
        <w:pStyle w:val="1"/>
        <w:spacing w:before="12"/>
        <w:ind w:right="285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C69" w:rsidRPr="00D044A2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="00BA6C69" w:rsidRPr="00D044A2">
        <w:rPr>
          <w:sz w:val="28"/>
          <w:szCs w:val="28"/>
        </w:rPr>
        <w:t xml:space="preserve"> </w:t>
      </w:r>
      <w:r w:rsidR="00D044A2">
        <w:rPr>
          <w:sz w:val="28"/>
          <w:szCs w:val="28"/>
        </w:rPr>
        <w:t xml:space="preserve">для </w:t>
      </w:r>
      <w:r w:rsidR="00BA6C69" w:rsidRPr="00D044A2">
        <w:rPr>
          <w:sz w:val="28"/>
          <w:szCs w:val="28"/>
        </w:rPr>
        <w:t xml:space="preserve">кандидатского </w:t>
      </w:r>
      <w:r w:rsidR="00D044A2">
        <w:rPr>
          <w:sz w:val="28"/>
          <w:szCs w:val="28"/>
        </w:rPr>
        <w:t>экзамена по</w:t>
      </w:r>
      <w:r>
        <w:rPr>
          <w:sz w:val="28"/>
          <w:szCs w:val="28"/>
        </w:rPr>
        <w:t xml:space="preserve"> научной специальности</w:t>
      </w:r>
      <w:r w:rsidR="00BA6C69" w:rsidRPr="00D0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5.1.2. Публично-правовые (государственно-правовые) науки, раздел </w:t>
      </w:r>
      <w:r w:rsidR="00BA6C69" w:rsidRPr="00D044A2">
        <w:rPr>
          <w:sz w:val="28"/>
          <w:szCs w:val="28"/>
        </w:rPr>
        <w:t>«Информационное право»</w:t>
      </w:r>
    </w:p>
    <w:p w:rsidR="00CB1376" w:rsidRDefault="00CB1376" w:rsidP="00CB1376">
      <w:pPr>
        <w:pStyle w:val="1"/>
        <w:spacing w:before="12"/>
        <w:ind w:right="285" w:firstLine="566"/>
        <w:jc w:val="both"/>
      </w:pPr>
    </w:p>
    <w:p w:rsidR="00F60474" w:rsidRDefault="00BA6C69" w:rsidP="00BA6C69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C69">
        <w:rPr>
          <w:sz w:val="28"/>
          <w:szCs w:val="28"/>
        </w:rPr>
        <w:t xml:space="preserve">нформационное право - как публично-правовая наука, учебная </w:t>
      </w:r>
      <w:r w:rsidRPr="00D044A2">
        <w:rPr>
          <w:sz w:val="28"/>
          <w:szCs w:val="28"/>
        </w:rPr>
        <w:t>дисциплина</w:t>
      </w:r>
      <w:r w:rsidR="00F60474">
        <w:rPr>
          <w:sz w:val="28"/>
          <w:szCs w:val="28"/>
        </w:rPr>
        <w:t>. Предмет и методология информационного пава.</w:t>
      </w:r>
    </w:p>
    <w:p w:rsidR="00F60474" w:rsidRDefault="00F60474" w:rsidP="00BA6C69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 информационного права.</w:t>
      </w:r>
    </w:p>
    <w:p w:rsidR="00F60474" w:rsidRDefault="00BA6C69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D044A2">
        <w:rPr>
          <w:sz w:val="28"/>
          <w:szCs w:val="28"/>
        </w:rPr>
        <w:t>Источники информационного права.</w:t>
      </w:r>
    </w:p>
    <w:p w:rsidR="00BA6C69" w:rsidRPr="00D044A2" w:rsidRDefault="00BA6C69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D044A2">
        <w:rPr>
          <w:sz w:val="28"/>
          <w:szCs w:val="28"/>
        </w:rPr>
        <w:t>Место информационного права в системе российского права.</w:t>
      </w:r>
      <w:r w:rsidR="00F60474">
        <w:rPr>
          <w:sz w:val="28"/>
          <w:szCs w:val="28"/>
        </w:rPr>
        <w:t xml:space="preserve"> Проблемы взаимосвязи информационного права с другими отраслями права.</w:t>
      </w:r>
    </w:p>
    <w:p w:rsidR="00D044A2" w:rsidRDefault="00370AF0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D044A2">
        <w:rPr>
          <w:sz w:val="28"/>
          <w:szCs w:val="28"/>
        </w:rPr>
        <w:t>Информация как социальная категория и объект правоотношений.</w:t>
      </w:r>
    </w:p>
    <w:p w:rsidR="00370AF0" w:rsidRDefault="00370AF0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D044A2">
        <w:rPr>
          <w:sz w:val="28"/>
          <w:szCs w:val="28"/>
        </w:rPr>
        <w:t>Правовой режим информации.</w:t>
      </w:r>
    </w:p>
    <w:p w:rsidR="00D044A2" w:rsidRDefault="00D044A2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Общедоступная информация. Открытые данные.</w:t>
      </w:r>
    </w:p>
    <w:p w:rsidR="00F60474" w:rsidRPr="00D044A2" w:rsidRDefault="00F60474" w:rsidP="00F60474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D044A2">
        <w:rPr>
          <w:sz w:val="28"/>
          <w:szCs w:val="28"/>
        </w:rPr>
        <w:t>Информационные правоотношения.</w:t>
      </w:r>
    </w:p>
    <w:p w:rsidR="00F60474" w:rsidRDefault="00F60474" w:rsidP="00F60474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0713FB">
        <w:rPr>
          <w:sz w:val="28"/>
          <w:szCs w:val="28"/>
        </w:rPr>
        <w:t xml:space="preserve">Основные информационные права и свободы граждан, основания их ограничения. </w:t>
      </w:r>
    </w:p>
    <w:p w:rsidR="00F60474" w:rsidRPr="00D044A2" w:rsidRDefault="00F60474" w:rsidP="00F60474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D044A2">
        <w:rPr>
          <w:sz w:val="28"/>
          <w:szCs w:val="28"/>
        </w:rPr>
        <w:t>Правовое регулирование информационного обеспечения публичной власти</w:t>
      </w:r>
      <w:r>
        <w:rPr>
          <w:sz w:val="28"/>
          <w:szCs w:val="28"/>
        </w:rPr>
        <w:t>.</w:t>
      </w:r>
      <w:r w:rsidRPr="00D044A2">
        <w:rPr>
          <w:sz w:val="28"/>
          <w:szCs w:val="28"/>
        </w:rPr>
        <w:t xml:space="preserve"> </w:t>
      </w:r>
    </w:p>
    <w:p w:rsidR="00F60474" w:rsidRDefault="00F60474" w:rsidP="00F60474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 и цифровая среда. С</w:t>
      </w:r>
      <w:r w:rsidRPr="00D044A2">
        <w:rPr>
          <w:sz w:val="28"/>
          <w:szCs w:val="28"/>
        </w:rPr>
        <w:t>истема публично-правового регулирования общественных отношений в информационной сфере.</w:t>
      </w:r>
    </w:p>
    <w:p w:rsidR="00D044A2" w:rsidRDefault="00D044A2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оборота цифровых данных.</w:t>
      </w:r>
    </w:p>
    <w:p w:rsidR="00F60474" w:rsidRDefault="00F60474" w:rsidP="00F60474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и регулирование развития цифровой среды в России и мире.</w:t>
      </w:r>
    </w:p>
    <w:p w:rsidR="00F60474" w:rsidRPr="00F60474" w:rsidRDefault="00F60474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F60474">
        <w:rPr>
          <w:sz w:val="28"/>
          <w:szCs w:val="28"/>
        </w:rPr>
        <w:t>Понятие и принципы цифрового права. Место цифрового права в системе права.</w:t>
      </w:r>
    </w:p>
    <w:p w:rsidR="00BA6C69" w:rsidRDefault="00D044A2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A6C69" w:rsidRPr="00370AF0">
        <w:rPr>
          <w:sz w:val="28"/>
          <w:szCs w:val="28"/>
        </w:rPr>
        <w:t>нформационные технологии как объекты правового регулирования.</w:t>
      </w:r>
    </w:p>
    <w:p w:rsidR="00D044A2" w:rsidRDefault="00D044A2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Проблемы правового регулирования искусственного интеллекта.</w:t>
      </w:r>
    </w:p>
    <w:p w:rsidR="000713FB" w:rsidRDefault="000713FB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информационных систем.</w:t>
      </w:r>
    </w:p>
    <w:p w:rsid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 xml:space="preserve">Понятие информационной безопасности, ее структура и место в системе национальной безопасности РФ. </w:t>
      </w:r>
    </w:p>
    <w:p w:rsidR="00CC681C" w:rsidRPr="00CC681C" w:rsidRDefault="000713FB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>Правовые основы информационной безопасности.</w:t>
      </w:r>
      <w:r w:rsidR="00CC681C" w:rsidRPr="00CC681C">
        <w:rPr>
          <w:sz w:val="28"/>
          <w:szCs w:val="28"/>
        </w:rPr>
        <w:t xml:space="preserve"> </w:t>
      </w:r>
    </w:p>
    <w:p w:rsidR="00CC681C" w:rsidRP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>Международная информационная безопасность. Основы государственной политики в области международной информационной безопасности.</w:t>
      </w:r>
    </w:p>
    <w:p w:rsid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 xml:space="preserve">Доктрина информационной безопасности Российской Федерации об основных угрозах в информационной сфере. </w:t>
      </w:r>
    </w:p>
    <w:p w:rsidR="00CC681C" w:rsidRP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>Принципы, задачи, функции и стандарты обеспечения информационной безопасности.</w:t>
      </w:r>
    </w:p>
    <w:p w:rsidR="00CC681C" w:rsidRP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>Проблемы обеспечения информационной безопасности в киберпространст</w:t>
      </w:r>
      <w:r>
        <w:rPr>
          <w:sz w:val="28"/>
          <w:szCs w:val="28"/>
        </w:rPr>
        <w:t>ве.</w:t>
      </w:r>
    </w:p>
    <w:p w:rsidR="000713FB" w:rsidRDefault="000713FB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Правовые режимы информации ограниченного доступа.</w:t>
      </w:r>
    </w:p>
    <w:p w:rsidR="00D044A2" w:rsidRDefault="00D044A2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Правовое обеспечение государственной тайны.</w:t>
      </w:r>
    </w:p>
    <w:p w:rsidR="00D044A2" w:rsidRDefault="00D044A2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 профессиональной тайны.</w:t>
      </w:r>
    </w:p>
    <w:p w:rsidR="00D044A2" w:rsidRDefault="00D044A2" w:rsidP="00370AF0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 служебной тайны.</w:t>
      </w:r>
    </w:p>
    <w:p w:rsidR="000713FB" w:rsidRDefault="00CC441E" w:rsidP="000713FB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441E">
        <w:rPr>
          <w:sz w:val="28"/>
          <w:szCs w:val="28"/>
        </w:rPr>
        <w:t>Правовое регулирование отношений в области оборота и защиты персональных данных</w:t>
      </w:r>
      <w:r w:rsidR="000713FB">
        <w:rPr>
          <w:sz w:val="28"/>
          <w:szCs w:val="28"/>
        </w:rPr>
        <w:t>.</w:t>
      </w:r>
      <w:r w:rsidR="000713FB" w:rsidRPr="000713FB">
        <w:rPr>
          <w:sz w:val="28"/>
          <w:szCs w:val="28"/>
        </w:rPr>
        <w:t xml:space="preserve"> </w:t>
      </w:r>
    </w:p>
    <w:p w:rsidR="000713FB" w:rsidRDefault="00CC441E" w:rsidP="000713FB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441E">
        <w:rPr>
          <w:sz w:val="28"/>
          <w:szCs w:val="28"/>
        </w:rPr>
        <w:t xml:space="preserve"> Право на распространение информации.</w:t>
      </w:r>
    </w:p>
    <w:p w:rsidR="00D044A2" w:rsidRDefault="00D044A2" w:rsidP="000713FB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 на забвение.</w:t>
      </w:r>
    </w:p>
    <w:p w:rsidR="00F60474" w:rsidRDefault="00F60474" w:rsidP="00F60474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Правовые средства противодействия распространению противоправной (вредной) информации.</w:t>
      </w:r>
    </w:p>
    <w:p w:rsidR="00D044A2" w:rsidRDefault="00D044A2" w:rsidP="000713FB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идентификации и аутентификации.</w:t>
      </w:r>
    </w:p>
    <w:p w:rsidR="00BA6C69" w:rsidRPr="00CC441E" w:rsidRDefault="00BA6C69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441E">
        <w:rPr>
          <w:sz w:val="28"/>
          <w:szCs w:val="28"/>
        </w:rPr>
        <w:t>Правовое регулирование информационных отношений в области массовой информации.</w:t>
      </w:r>
    </w:p>
    <w:p w:rsidR="00BA6C69" w:rsidRPr="00CC441E" w:rsidRDefault="00BA6C69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0614EA">
        <w:rPr>
          <w:sz w:val="28"/>
          <w:szCs w:val="28"/>
        </w:rPr>
        <w:t xml:space="preserve">Правовое обеспечение отношений в сети Интернет. </w:t>
      </w:r>
    </w:p>
    <w:p w:rsidR="00BA6C69" w:rsidRDefault="00BA6C69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0614EA">
        <w:rPr>
          <w:sz w:val="28"/>
          <w:szCs w:val="28"/>
        </w:rPr>
        <w:t xml:space="preserve">Правовое регулирование информационных отношений в сфере рекламы. </w:t>
      </w:r>
    </w:p>
    <w:p w:rsidR="00F60474" w:rsidRPr="000614EA" w:rsidRDefault="00F60474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Публично-правовое регулирование в сфере архивного права.</w:t>
      </w:r>
    </w:p>
    <w:p w:rsidR="00BA6C69" w:rsidRPr="000614EA" w:rsidRDefault="00BA6C69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0614EA">
        <w:rPr>
          <w:sz w:val="28"/>
          <w:szCs w:val="28"/>
        </w:rPr>
        <w:t>Правовое регулирование информационных отношений в сфере документирования и документооборота в электронной форме.</w:t>
      </w:r>
    </w:p>
    <w:p w:rsidR="00C52D52" w:rsidRDefault="00BA6C69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52D52">
        <w:rPr>
          <w:sz w:val="28"/>
          <w:szCs w:val="28"/>
        </w:rPr>
        <w:t xml:space="preserve">Правовая защита объектов интеллектуальной собственности в информационной сфере. </w:t>
      </w:r>
    </w:p>
    <w:p w:rsidR="00BA6C69" w:rsidRPr="00C52D52" w:rsidRDefault="00BA6C69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52D52">
        <w:rPr>
          <w:sz w:val="28"/>
          <w:szCs w:val="28"/>
        </w:rPr>
        <w:t>Юридическая ответственность в сфере применения информационно-коммуникационных технологий.</w:t>
      </w:r>
    </w:p>
    <w:p w:rsid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 xml:space="preserve">Понятие </w:t>
      </w:r>
      <w:proofErr w:type="spellStart"/>
      <w:r w:rsidRPr="00CC681C">
        <w:rPr>
          <w:sz w:val="28"/>
          <w:szCs w:val="28"/>
        </w:rPr>
        <w:t>LegalTech</w:t>
      </w:r>
      <w:proofErr w:type="spellEnd"/>
      <w:r w:rsidRPr="00CC681C">
        <w:rPr>
          <w:sz w:val="28"/>
          <w:szCs w:val="28"/>
        </w:rPr>
        <w:t xml:space="preserve">. Применение технологий в составе </w:t>
      </w:r>
      <w:proofErr w:type="spellStart"/>
      <w:r w:rsidRPr="00CC681C">
        <w:rPr>
          <w:sz w:val="28"/>
          <w:szCs w:val="28"/>
        </w:rPr>
        <w:t>LegalTech</w:t>
      </w:r>
      <w:proofErr w:type="spellEnd"/>
      <w:r w:rsidRPr="00CC681C">
        <w:rPr>
          <w:sz w:val="28"/>
          <w:szCs w:val="28"/>
        </w:rPr>
        <w:t xml:space="preserve"> в сфере государственного управления. </w:t>
      </w:r>
    </w:p>
    <w:p w:rsidR="00CC681C" w:rsidRPr="00CC681C" w:rsidRDefault="00CC681C" w:rsidP="00CC681C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 w:rsidRPr="00CC681C">
        <w:rPr>
          <w:sz w:val="28"/>
          <w:szCs w:val="28"/>
        </w:rPr>
        <w:t>Регуляторные (</w:t>
      </w:r>
      <w:proofErr w:type="spellStart"/>
      <w:r w:rsidRPr="00CC681C">
        <w:rPr>
          <w:sz w:val="28"/>
          <w:szCs w:val="28"/>
        </w:rPr>
        <w:t>RegTech</w:t>
      </w:r>
      <w:proofErr w:type="spellEnd"/>
      <w:r w:rsidRPr="00CC681C">
        <w:rPr>
          <w:sz w:val="28"/>
          <w:szCs w:val="28"/>
        </w:rPr>
        <w:t>) и надзорные (</w:t>
      </w:r>
      <w:proofErr w:type="spellStart"/>
      <w:r w:rsidRPr="00CC681C">
        <w:rPr>
          <w:sz w:val="28"/>
          <w:szCs w:val="28"/>
        </w:rPr>
        <w:t>SupTech</w:t>
      </w:r>
      <w:proofErr w:type="spellEnd"/>
      <w:r w:rsidRPr="00CC681C">
        <w:rPr>
          <w:sz w:val="28"/>
          <w:szCs w:val="28"/>
        </w:rPr>
        <w:t>) технологии: понятие, современное состояние и перспективы развития.</w:t>
      </w:r>
    </w:p>
    <w:p w:rsidR="00F60474" w:rsidRPr="000614EA" w:rsidRDefault="00F60474" w:rsidP="00D044A2">
      <w:pPr>
        <w:pStyle w:val="a6"/>
        <w:widowControl w:val="0"/>
        <w:numPr>
          <w:ilvl w:val="0"/>
          <w:numId w:val="2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Машиночитаемое право.</w:t>
      </w:r>
    </w:p>
    <w:p w:rsidR="00BA6C69" w:rsidRPr="000614EA" w:rsidRDefault="00BA6C69" w:rsidP="000614EA">
      <w:pPr>
        <w:widowControl w:val="0"/>
        <w:shd w:val="clear" w:color="auto" w:fill="FFFFFF"/>
        <w:autoSpaceDE w:val="0"/>
        <w:autoSpaceDN w:val="0"/>
        <w:spacing w:line="230" w:lineRule="auto"/>
        <w:ind w:left="709"/>
        <w:jc w:val="both"/>
        <w:rPr>
          <w:sz w:val="28"/>
          <w:szCs w:val="28"/>
        </w:rPr>
      </w:pPr>
    </w:p>
    <w:p w:rsidR="003974FB" w:rsidRPr="003974FB" w:rsidRDefault="003974FB" w:rsidP="00B60AE7">
      <w:pPr>
        <w:widowControl w:val="0"/>
        <w:shd w:val="clear" w:color="auto" w:fill="FFFFFF"/>
        <w:spacing w:line="23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AE7" w:rsidRDefault="00B60AE7" w:rsidP="00B60AE7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537F62">
        <w:rPr>
          <w:rFonts w:ascii="Times New Roman" w:hAnsi="Times New Roman" w:cs="Times New Roman"/>
          <w:sz w:val="24"/>
          <w:szCs w:val="24"/>
        </w:rPr>
        <w:t>основной  литературы</w:t>
      </w:r>
      <w:proofErr w:type="gramEnd"/>
    </w:p>
    <w:p w:rsidR="00AD29EB" w:rsidRDefault="00AD29EB" w:rsidP="00B60AE7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4520" w:rsidRDefault="00521114" w:rsidP="00564520">
      <w:pPr>
        <w:pStyle w:val="a6"/>
        <w:widowControl w:val="0"/>
        <w:numPr>
          <w:ilvl w:val="0"/>
          <w:numId w:val="26"/>
        </w:numPr>
        <w:shd w:val="clear" w:color="auto" w:fill="FFFFFF"/>
        <w:spacing w:line="230" w:lineRule="auto"/>
        <w:ind w:left="1134" w:hanging="425"/>
        <w:jc w:val="both"/>
      </w:pPr>
      <w:r>
        <w:t xml:space="preserve">Актуальные проблемы информационного права: учебник / коллектив авторов; под ред. И.Л. </w:t>
      </w:r>
      <w:proofErr w:type="spellStart"/>
      <w:r>
        <w:t>Бачило</w:t>
      </w:r>
      <w:proofErr w:type="spellEnd"/>
      <w:r>
        <w:t xml:space="preserve"> и М.А. Лапиной. 2-е изд., </w:t>
      </w:r>
      <w:proofErr w:type="spellStart"/>
      <w:r>
        <w:t>перераб</w:t>
      </w:r>
      <w:proofErr w:type="spellEnd"/>
      <w:r>
        <w:t>. М</w:t>
      </w:r>
      <w:r w:rsidR="00564520">
        <w:t>.</w:t>
      </w:r>
      <w:r>
        <w:t>: Изд</w:t>
      </w:r>
      <w:r w:rsidR="00564520">
        <w:t>-</w:t>
      </w:r>
      <w:r>
        <w:t xml:space="preserve">во: </w:t>
      </w:r>
      <w:proofErr w:type="spellStart"/>
      <w:r>
        <w:t>КноРус</w:t>
      </w:r>
      <w:proofErr w:type="spellEnd"/>
      <w:r>
        <w:t>, 2019. 594</w:t>
      </w:r>
      <w:r w:rsidR="00564520">
        <w:t> </w:t>
      </w:r>
      <w:r>
        <w:t xml:space="preserve">с. </w:t>
      </w:r>
    </w:p>
    <w:p w:rsidR="00564520" w:rsidRDefault="00521114" w:rsidP="00564520">
      <w:pPr>
        <w:pStyle w:val="a6"/>
        <w:widowControl w:val="0"/>
        <w:numPr>
          <w:ilvl w:val="0"/>
          <w:numId w:val="26"/>
        </w:numPr>
        <w:shd w:val="clear" w:color="auto" w:fill="FFFFFF"/>
        <w:spacing w:line="230" w:lineRule="auto"/>
        <w:ind w:left="1134" w:hanging="425"/>
        <w:jc w:val="both"/>
      </w:pPr>
      <w:proofErr w:type="spellStart"/>
      <w:r>
        <w:t>Бачило</w:t>
      </w:r>
      <w:proofErr w:type="spellEnd"/>
      <w:r>
        <w:t xml:space="preserve"> И.Л. Информационное право: учебник для вузов. </w:t>
      </w:r>
      <w:proofErr w:type="gramStart"/>
      <w:r>
        <w:t>М. :ЮРАЙТ</w:t>
      </w:r>
      <w:proofErr w:type="gramEnd"/>
      <w:r>
        <w:t>, 2016. 574 с.</w:t>
      </w:r>
    </w:p>
    <w:p w:rsidR="00564520" w:rsidRDefault="00521114" w:rsidP="00564520">
      <w:pPr>
        <w:pStyle w:val="a6"/>
        <w:widowControl w:val="0"/>
        <w:numPr>
          <w:ilvl w:val="0"/>
          <w:numId w:val="26"/>
        </w:numPr>
        <w:shd w:val="clear" w:color="auto" w:fill="FFFFFF"/>
        <w:spacing w:line="230" w:lineRule="auto"/>
        <w:ind w:left="1134" w:hanging="425"/>
        <w:jc w:val="both"/>
      </w:pPr>
      <w:r>
        <w:t xml:space="preserve">Организационное и правовое обеспечение информационной безопасности: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</w:t>
      </w:r>
      <w:r w:rsidR="00564520">
        <w:t xml:space="preserve"> </w:t>
      </w:r>
      <w:r>
        <w:t xml:space="preserve">под. ред. Т.А. Поляковой, А.А. </w:t>
      </w:r>
      <w:proofErr w:type="spellStart"/>
      <w:r>
        <w:t>Стрельцова</w:t>
      </w:r>
      <w:proofErr w:type="spellEnd"/>
      <w:r w:rsidR="00564520">
        <w:t>.</w:t>
      </w:r>
      <w:r>
        <w:t xml:space="preserve"> М.: Изд</w:t>
      </w:r>
      <w:r w:rsidR="00564520">
        <w:t>-</w:t>
      </w:r>
      <w:r>
        <w:t xml:space="preserve">во </w:t>
      </w:r>
      <w:proofErr w:type="spellStart"/>
      <w:r>
        <w:t>Юрайт</w:t>
      </w:r>
      <w:proofErr w:type="spellEnd"/>
      <w:r>
        <w:t>, 2019. 325</w:t>
      </w:r>
      <w:r w:rsidR="00564520">
        <w:t xml:space="preserve"> </w:t>
      </w:r>
      <w:r>
        <w:t>с. Серия: Бакалавр и магистр. Академический курс</w:t>
      </w:r>
      <w:r w:rsidR="00564520">
        <w:t>.</w:t>
      </w:r>
    </w:p>
    <w:p w:rsidR="00521114" w:rsidRDefault="00521114" w:rsidP="00564520">
      <w:pPr>
        <w:pStyle w:val="a6"/>
        <w:widowControl w:val="0"/>
        <w:numPr>
          <w:ilvl w:val="0"/>
          <w:numId w:val="26"/>
        </w:numPr>
        <w:shd w:val="clear" w:color="auto" w:fill="FFFFFF"/>
        <w:spacing w:line="230" w:lineRule="auto"/>
        <w:ind w:left="1134" w:hanging="425"/>
        <w:jc w:val="both"/>
      </w:pPr>
      <w:r>
        <w:t xml:space="preserve">Цифровое право: учебник / колл. авторов; под ред. В.В. </w:t>
      </w:r>
      <w:proofErr w:type="spellStart"/>
      <w:r>
        <w:t>Блажеева</w:t>
      </w:r>
      <w:proofErr w:type="spellEnd"/>
      <w:r>
        <w:t>, М.А. Егоровой. М.: Проспект, 2020. 640 с.</w:t>
      </w:r>
    </w:p>
    <w:p w:rsidR="00521114" w:rsidRDefault="00521114" w:rsidP="00564520">
      <w:pPr>
        <w:pStyle w:val="a6"/>
        <w:widowControl w:val="0"/>
        <w:shd w:val="clear" w:color="auto" w:fill="FFFFFF"/>
        <w:spacing w:line="230" w:lineRule="auto"/>
        <w:ind w:left="1134"/>
        <w:jc w:val="both"/>
      </w:pPr>
    </w:p>
    <w:p w:rsidR="00521114" w:rsidRPr="00537F62" w:rsidRDefault="00521114" w:rsidP="00B60AE7">
      <w:pPr>
        <w:widowControl w:val="0"/>
        <w:shd w:val="clear" w:color="auto" w:fill="FFFFFF"/>
        <w:spacing w:line="23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0AE7" w:rsidRDefault="00AD29EB" w:rsidP="00B60AE7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Конституция Российской Федерации // СЗ РФ. 2014. № 31. Ст. 4398.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lastRenderedPageBreak/>
        <w:t>Кодекс Российской Федерации об административных правонарушениях от 30.12.2001 № 195-ФЗ //</w:t>
      </w:r>
      <w:r w:rsidR="00BC3F5C">
        <w:t xml:space="preserve"> </w:t>
      </w:r>
      <w:r>
        <w:t>СЗ РФ. 2002, № 1 (ч. 1), Ст. 1 7.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Закон РФ от 27 декабря 1991 г. № 2124-1 «О средствах массовой информации» // РГ 1992. № 32, 8 февр. 8.</w:t>
      </w:r>
    </w:p>
    <w:p w:rsidR="00CF06C0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Закон РФ от 21 июля 1993 г. № 5485-1 «О государственной тайне» // РГ. 1993. № 182, 21 сент.</w:t>
      </w:r>
    </w:p>
    <w:p w:rsidR="00CF06C0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7 июля 2003 г. № 126-ФЗ «О связи» // СЗ РФ. 2003. № 28, Ст. 2895.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29.07.2004 № 98-ФЗ «О коммерческой тайне» // СЗ РФ 2004, № 32, ст. 3283.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13 марта 2006 г. № 38-ФЗ «О рекламе» // СЗ РФ. 2006. № 12. Ст. 1232.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27.07.2006 № 149-ФЗ «Об информации, информационных технологиях и о защите информации» // СЗ РФ. 2006. № 31 (1 ч.), Ст. 3448</w:t>
      </w:r>
      <w:r w:rsidR="00BC3F5C">
        <w:t>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27.07.2006 № 152-ФЗ «О персональных данных» // СЗ РФ. 2006. № 31 (1 ч.), Ст. 3451</w:t>
      </w:r>
      <w:r w:rsidR="00BC3F5C">
        <w:t>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22.12.2008 № 262-ФЗ «Об обеспечении доступа к информации о деятельности судов в Российской Федерации» // СЗ РФ. 2008. № 52 (ч. 1), Ст. 6217</w:t>
      </w:r>
      <w:r w:rsidR="00BC3F5C">
        <w:t>.</w:t>
      </w:r>
    </w:p>
    <w:p w:rsidR="00CF06C0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СЗ РФ. 2009. № 7, Ст. 776.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27 июля 2010 г. № 210-ФЗ «Об организации предоставления государственных и муниципальных услуг» // СЗ РФ. 2010. № 31. Ст. 4179.</w:t>
      </w:r>
    </w:p>
    <w:p w:rsidR="00CF06C0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29 декабря 2010 г. № 436-ФЗ «О защите детей от информации, причиняющей вред их здоровью и развитию» // СЗ РФ. 2011. № 1. Ст. 48.</w:t>
      </w:r>
    </w:p>
    <w:p w:rsidR="00BC3F5C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27 июня 2011 г. № 161-ФЗ «О национальной платежной системе» // СЗ РФ. 2011. № 27. Ст. 3872.</w:t>
      </w:r>
    </w:p>
    <w:p w:rsidR="00CF06C0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Федеральный закон от 6 апреля 2011 г. № 63-ФЗ «Об электронной подписи» // СЗ РФ. 2011. № 15. Ст. 2036</w:t>
      </w:r>
      <w:r w:rsidR="007E4142">
        <w:t>.</w:t>
      </w:r>
    </w:p>
    <w:p w:rsidR="007E4142" w:rsidRDefault="00CF06C0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Указ Президента РФ от 31 декабря 1993 г. № 2334 «О дополнительных гарантиях прав граждан на информацию» // РГ. 1994. № 4. 10 янв.</w:t>
      </w:r>
    </w:p>
    <w:p w:rsidR="007E4142" w:rsidRDefault="00521114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Указ Президента РФ от 5 декабря 2016 г. № 646 «Об утверждении Доктрины информационной безопасности Российской Федерации» // Официальный интернет-портал правовой информации http://www.pravo.gov.ru, 06.12.2016.</w:t>
      </w:r>
    </w:p>
    <w:p w:rsidR="007E4142" w:rsidRDefault="00521114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Указ Президента РФ от 9 мая 2017 г. № 203 «О Стратегии развития информационного общества в Российской Федерации на 2017 - 2030 годы» // Официальный интернет-портал правовой информации http://www.pravo.gov.ru, 10.05.2017.</w:t>
      </w:r>
    </w:p>
    <w:p w:rsidR="00521114" w:rsidRDefault="00521114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Указ Президента РФ от 10 октября 2019 № 49 «О развитии искусственного интеллекта в Российской Федерации» // СЗ РФ .2019. № 41 ст. 5700</w:t>
      </w:r>
      <w:r w:rsidR="007E4142">
        <w:t>.</w:t>
      </w:r>
    </w:p>
    <w:p w:rsidR="007E4142" w:rsidRDefault="00521114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Постановление Правительства РФ от 24.10.2011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// Собрание законодательства РФ. 2011. № 44. Ст. 6274.</w:t>
      </w:r>
    </w:p>
    <w:p w:rsidR="007E4142" w:rsidRDefault="00521114" w:rsidP="00BC3F5C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>Постановление Правительства РФ от 06.09.2012 г. №890 «О мерах по совершенствованию электронного документооборота в органах государственной власти» // Собрание законодательства РФ. 2012. № 38. Ст. 5102.</w:t>
      </w:r>
    </w:p>
    <w:p w:rsidR="00521114" w:rsidRDefault="00521114" w:rsidP="007E4142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 xml:space="preserve">Постановление Правительства РФ от 10.07.2013 г. №583 «Об обеспечении доступа </w:t>
      </w:r>
      <w:r>
        <w:lastRenderedPageBreak/>
        <w:t>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 // Собрание законодательства РФ. 2013. № 30 (часть 2). Ст. 4107.</w:t>
      </w:r>
    </w:p>
    <w:p w:rsidR="00521114" w:rsidRDefault="00521114" w:rsidP="007E4142">
      <w:pPr>
        <w:pStyle w:val="a6"/>
        <w:widowControl w:val="0"/>
        <w:numPr>
          <w:ilvl w:val="0"/>
          <w:numId w:val="27"/>
        </w:numPr>
        <w:shd w:val="clear" w:color="auto" w:fill="FFFFFF"/>
        <w:spacing w:line="230" w:lineRule="auto"/>
        <w:ind w:left="1134" w:hanging="425"/>
        <w:jc w:val="both"/>
      </w:pPr>
      <w:r>
        <w:t xml:space="preserve">Постановление Правительства РФ от 06.07.2015 № 676 «О требованиях к порядку создания, развития, ввода в эксплуатацию, эксплуатации и </w:t>
      </w:r>
      <w:proofErr w:type="gramStart"/>
      <w:r>
        <w:t>вывода из эксплуатации государственных информационных систем</w:t>
      </w:r>
      <w:proofErr w:type="gramEnd"/>
      <w:r>
        <w:t xml:space="preserve"> и дальнейшего хранения содержащейся в их базах данных информации» // Собрание законодательства РФ, 13.07.2015, № 28, Ст. 4241.</w:t>
      </w:r>
    </w:p>
    <w:p w:rsidR="007E4142" w:rsidRDefault="007E4142" w:rsidP="007E4142">
      <w:pPr>
        <w:pStyle w:val="a6"/>
        <w:widowControl w:val="0"/>
        <w:shd w:val="clear" w:color="auto" w:fill="FFFFFF"/>
        <w:spacing w:line="230" w:lineRule="auto"/>
        <w:ind w:left="1134"/>
        <w:jc w:val="both"/>
      </w:pPr>
    </w:p>
    <w:p w:rsidR="00B60AE7" w:rsidRPr="00790026" w:rsidRDefault="00B60AE7" w:rsidP="00B60AE7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026">
        <w:rPr>
          <w:rFonts w:ascii="Times New Roman" w:hAnsi="Times New Roman" w:cs="Times New Roman"/>
          <w:b/>
          <w:sz w:val="24"/>
          <w:szCs w:val="24"/>
        </w:rPr>
        <w:t>Список дополнительной литературы</w:t>
      </w:r>
      <w:r w:rsidR="00573373" w:rsidRPr="00790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AE7" w:rsidRDefault="00B60AE7" w:rsidP="00B60AE7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proofErr w:type="spellStart"/>
      <w:r>
        <w:t>Амелин</w:t>
      </w:r>
      <w:proofErr w:type="spellEnd"/>
      <w:r>
        <w:t xml:space="preserve"> Р.В., </w:t>
      </w:r>
      <w:proofErr w:type="spellStart"/>
      <w:r>
        <w:t>Чаннов</w:t>
      </w:r>
      <w:proofErr w:type="spellEnd"/>
      <w:r>
        <w:t xml:space="preserve"> С.Е. Тенденции и перспективы использования государственных информационных систем в государственном управлении: правовые аспекты. М.: ДМК Пресс, 2019. 172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Архипов В.В. Интернет-право: учебник и практикум для </w:t>
      </w:r>
      <w:proofErr w:type="spellStart"/>
      <w:r>
        <w:t>бакалавриата</w:t>
      </w:r>
      <w:proofErr w:type="spellEnd"/>
      <w:r>
        <w:t xml:space="preserve"> и магистратуры / В.В. Архипов. М.: Изд-во </w:t>
      </w:r>
      <w:proofErr w:type="spellStart"/>
      <w:r>
        <w:t>Юрайт</w:t>
      </w:r>
      <w:proofErr w:type="spellEnd"/>
      <w:r>
        <w:t>, 2019. 249 с. Серия: Бакалавр и магистр. Академический курс.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Батурин Ю.М., </w:t>
      </w:r>
      <w:proofErr w:type="spellStart"/>
      <w:r>
        <w:t>Полубинская</w:t>
      </w:r>
      <w:proofErr w:type="spellEnd"/>
      <w:r>
        <w:t xml:space="preserve"> С.В. Что делает виртуальные преступления реальными // Труды ИГП РАН, 2018. № 13 (2) С. 9-35.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proofErr w:type="spellStart"/>
      <w:r>
        <w:t>Бачило</w:t>
      </w:r>
      <w:proofErr w:type="spellEnd"/>
      <w:r>
        <w:t xml:space="preserve"> И.Л. Государство и право XXI в. Реальное и виртуальное.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Юркомпани</w:t>
      </w:r>
      <w:proofErr w:type="spellEnd"/>
      <w:r>
        <w:t>, 2012. 280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proofErr w:type="spellStart"/>
      <w:r>
        <w:t>Бачило</w:t>
      </w:r>
      <w:proofErr w:type="spellEnd"/>
      <w:r>
        <w:t xml:space="preserve"> И.Л., Лопатин В.Н., Федотов М.А. Информационное </w:t>
      </w:r>
      <w:proofErr w:type="gramStart"/>
      <w:r>
        <w:t>право :</w:t>
      </w:r>
      <w:proofErr w:type="gramEnd"/>
      <w:r>
        <w:t xml:space="preserve"> учебник / под ред. акад. РАН Б.Н. </w:t>
      </w:r>
      <w:proofErr w:type="spellStart"/>
      <w:r>
        <w:t>Топорнина</w:t>
      </w:r>
      <w:proofErr w:type="spellEnd"/>
      <w:r>
        <w:t>. СПб</w:t>
      </w:r>
      <w:proofErr w:type="gramStart"/>
      <w:r>
        <w:t>. :</w:t>
      </w:r>
      <w:proofErr w:type="gramEnd"/>
      <w:r>
        <w:t xml:space="preserve"> Юридический центр Пресс, 2001.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Глобальная безопасность в цифровую эпоху: стратагемы для России / под общ. ред. А.И. Смирнова. М.: </w:t>
      </w:r>
      <w:proofErr w:type="spellStart"/>
      <w:r>
        <w:t>ВНИИгеосистем</w:t>
      </w:r>
      <w:proofErr w:type="spellEnd"/>
      <w:r>
        <w:t>, 2014. 394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Демократические институты в условиях развития информационного общества / Отв. ред. И.Л. </w:t>
      </w:r>
      <w:proofErr w:type="spellStart"/>
      <w:r>
        <w:t>Бачило</w:t>
      </w:r>
      <w:proofErr w:type="spellEnd"/>
      <w:r>
        <w:t xml:space="preserve">. Сб. науч. работ. </w:t>
      </w:r>
      <w:proofErr w:type="gramStart"/>
      <w:r>
        <w:t>М. :</w:t>
      </w:r>
      <w:proofErr w:type="gramEnd"/>
      <w:r>
        <w:t xml:space="preserve"> ИГП РАН. Изд-во «Канон+» РООИ «Реабилитация», 2014. 220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Жарова А.К. Защита интеллектуальной собственности: учебник для </w:t>
      </w:r>
      <w:proofErr w:type="spellStart"/>
      <w:r>
        <w:t>бакалавриата</w:t>
      </w:r>
      <w:proofErr w:type="spellEnd"/>
      <w:r>
        <w:t xml:space="preserve"> и магистратуры / А.К Жарова; под </w:t>
      </w:r>
      <w:proofErr w:type="spellStart"/>
      <w:proofErr w:type="gramStart"/>
      <w:r>
        <w:t>общ.ред</w:t>
      </w:r>
      <w:proofErr w:type="gramEnd"/>
      <w:r>
        <w:t>.А.А.Стрельцова</w:t>
      </w:r>
      <w:proofErr w:type="spellEnd"/>
      <w:r>
        <w:t xml:space="preserve">. 4-ое изд.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Изд-во </w:t>
      </w:r>
      <w:proofErr w:type="spellStart"/>
      <w:r>
        <w:t>Юрайт</w:t>
      </w:r>
      <w:proofErr w:type="spellEnd"/>
      <w:r>
        <w:t>, 2019 249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Жарова А.К., </w:t>
      </w:r>
      <w:proofErr w:type="spellStart"/>
      <w:r>
        <w:t>Елин</w:t>
      </w:r>
      <w:proofErr w:type="spellEnd"/>
      <w:r>
        <w:t xml:space="preserve"> В.М., Демьянец М.В. Предпринимательская деятельность в сети интернет: Монография. М.: ЮРКОМПАНИ, 2014. 440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Информационное право: учебник для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/ под ред. М.А.Федотова. М.: Изд-во </w:t>
      </w:r>
      <w:proofErr w:type="spellStart"/>
      <w:r>
        <w:t>Юрайт</w:t>
      </w:r>
      <w:proofErr w:type="spellEnd"/>
      <w:r>
        <w:t>, 2019. 497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Информационное пространство: обеспечение информационной безопасности и право. Сб. науч. Трудов / Под ред. Т.А. Поляковой, В.Б. Наумова, А.В. </w:t>
      </w:r>
      <w:proofErr w:type="spellStart"/>
      <w:r>
        <w:t>Минбалеева</w:t>
      </w:r>
      <w:proofErr w:type="spellEnd"/>
      <w:r>
        <w:t>. М.: ИГП РАН, 2018. 512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proofErr w:type="spellStart"/>
      <w:r>
        <w:t>Калятин</w:t>
      </w:r>
      <w:proofErr w:type="spellEnd"/>
      <w:r>
        <w:t xml:space="preserve"> В.О. Право в сфере Интернета. М.: Инфра-М, 2004. 480 с.</w:t>
      </w:r>
    </w:p>
    <w:p w:rsidR="0010301F" w:rsidRDefault="003768FD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 w:rsidRPr="003768FD">
        <w:t>Камалова Г.Г.</w:t>
      </w:r>
      <w:r>
        <w:t xml:space="preserve"> </w:t>
      </w:r>
      <w:r w:rsidRPr="003768FD">
        <w:t>Правовой режим информации ограниченного доступа</w:t>
      </w:r>
      <w:r>
        <w:t xml:space="preserve">. </w:t>
      </w:r>
      <w:r w:rsidR="0010301F" w:rsidRPr="003768FD">
        <w:t>Ижевск, 2017.</w:t>
      </w:r>
      <w:r>
        <w:t xml:space="preserve"> 386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Ковалева Н.Н. Информационное обеспечение органов власти на трех уровнях: государственном, региональном и местном.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Юрлитинформ</w:t>
      </w:r>
      <w:proofErr w:type="spellEnd"/>
      <w:r>
        <w:t>, 2012. 264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Концепция информационного кодекса РФ. М.: ИГП РАН, «Канон+», 2014.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Копылов В.А. Информационное право: Учебник. 4-е изд., </w:t>
      </w:r>
      <w:proofErr w:type="spellStart"/>
      <w:r>
        <w:t>перераб</w:t>
      </w:r>
      <w:proofErr w:type="spellEnd"/>
      <w:r>
        <w:t xml:space="preserve">. и доп. </w:t>
      </w:r>
      <w:proofErr w:type="gramStart"/>
      <w:r>
        <w:t>М.:</w:t>
      </w:r>
      <w:proofErr w:type="spellStart"/>
      <w:r>
        <w:t>Юристъ</w:t>
      </w:r>
      <w:proofErr w:type="spellEnd"/>
      <w:proofErr w:type="gramEnd"/>
      <w:r>
        <w:t>, 2005.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Крылов Г.О. Международные проблемы информационного права: учебное пособие. </w:t>
      </w:r>
      <w:proofErr w:type="gramStart"/>
      <w:r>
        <w:t>М. :</w:t>
      </w:r>
      <w:proofErr w:type="gramEnd"/>
      <w:r>
        <w:t xml:space="preserve"> РПА Минюста России, 2013. 123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Модернизация государственного регулирования деятельности в области связи: научно-практическое пособие /А.А. Ефремов, Ф.А Лещенков, К.А. Мефодьева [и </w:t>
      </w:r>
      <w:r>
        <w:lastRenderedPageBreak/>
        <w:t>др.] отв. ред. Л.К. Терещенко. М.: Институт законодательства и сравнительного правоведения при Правительстве Российской Федерации: ИНФРА-М, 2020.152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Наумов В.Б. Научные подходы к классификации видов правовой идентификации в информационных правоотношениях // Труды ИГП РАН, 2016. С.104-116.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Наумов В.Б. Право и Интернет: очерки теории и практики / В.Б. Наумов. М.: Книжный дом Университет, 2009. 312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Новые вызовы и международное право. Сб. ст. / отв. ред. А.Г. Лисицын-</w:t>
      </w:r>
      <w:proofErr w:type="spellStart"/>
      <w:r>
        <w:t>Светланов</w:t>
      </w:r>
      <w:proofErr w:type="spellEnd"/>
      <w:r>
        <w:t>. ИГП РАН, М.: 2010. 228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Новые вызовы и угрозы информационной безопасности: правовые проблемы / отв. ред. Т.А. Полякова, И.Л. </w:t>
      </w:r>
      <w:proofErr w:type="spellStart"/>
      <w:r>
        <w:t>Бачило</w:t>
      </w:r>
      <w:proofErr w:type="spellEnd"/>
      <w:r>
        <w:t>, В.Б. Наумов. Сб. науч. работ. М.: ИГП РАН. Изд-во «Канон+ «РООИ» «Реабилитация», 2016. 320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Организационно-правовое обеспечение информационной безопасности: монография / А.В. Морозов, Т.А. Полякова. </w:t>
      </w:r>
      <w:proofErr w:type="gramStart"/>
      <w:r>
        <w:t>М.:РПА</w:t>
      </w:r>
      <w:proofErr w:type="gramEnd"/>
      <w:r>
        <w:t xml:space="preserve"> Минюста России, 2013. 276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Полякова Т.А. Базовые принципы правового обеспечения информационной безопасности // Труды ИГП РАН, 2016 № 3(55). 2016. С.17-41.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Полякова Т.А. Информационная безопасность в условия построения информационного общества в России: монография. М.: Российская правовая академия Министерства юстиции Российской Федерации, 2007. 242 с.</w:t>
      </w:r>
    </w:p>
    <w:p w:rsidR="0010301F" w:rsidRDefault="003768FD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 w:rsidRPr="003768FD">
        <w:t>Камалова Г.Г., Полякова Т.А.</w:t>
      </w:r>
      <w:r>
        <w:t xml:space="preserve"> </w:t>
      </w:r>
      <w:r w:rsidRPr="003768FD">
        <w:t>Развитие системы принципов информационного права в цифровой среде</w:t>
      </w:r>
      <w:r>
        <w:t xml:space="preserve"> // </w:t>
      </w:r>
      <w:r w:rsidR="0010301F" w:rsidRPr="003768FD">
        <w:t>Право цифровой среды. Монография</w:t>
      </w:r>
      <w:r>
        <w:t xml:space="preserve"> /</w:t>
      </w:r>
      <w:r w:rsidR="0010301F" w:rsidRPr="003768FD">
        <w:t xml:space="preserve"> Под ред</w:t>
      </w:r>
      <w:r>
        <w:t xml:space="preserve">. </w:t>
      </w:r>
      <w:r w:rsidR="0010301F" w:rsidRPr="003768FD">
        <w:t>Т.П.</w:t>
      </w:r>
      <w:r>
        <w:t> </w:t>
      </w:r>
      <w:proofErr w:type="spellStart"/>
      <w:r w:rsidR="0010301F" w:rsidRPr="003768FD">
        <w:t>Подшивалова</w:t>
      </w:r>
      <w:proofErr w:type="spellEnd"/>
      <w:r w:rsidR="0010301F" w:rsidRPr="003768FD">
        <w:t>, Е.В. Титовой, Е.А. Громовой. М</w:t>
      </w:r>
      <w:r>
        <w:t>.</w:t>
      </w:r>
      <w:r w:rsidR="0010301F" w:rsidRPr="003768FD">
        <w:t>, 2022. С. 157-164.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Полякова Т.А., Чеботарева А.А. Место информационного кодекса в системе российского права. Проблемы системы и систематизации законодательства: сб. ст. / Под ред. В.Б. Исакова и Е.Н </w:t>
      </w:r>
      <w:proofErr w:type="spellStart"/>
      <w:r>
        <w:t>Салыгина</w:t>
      </w:r>
      <w:proofErr w:type="spellEnd"/>
      <w:r>
        <w:t xml:space="preserve">. Нац. </w:t>
      </w:r>
      <w:proofErr w:type="spellStart"/>
      <w:r>
        <w:t>исслед</w:t>
      </w:r>
      <w:proofErr w:type="spellEnd"/>
      <w:r>
        <w:t>. ун-т «Высшая школа экономики». Факультет права. Кафедра теории и истории права. М.: ИД «Юриспруденция», 2018. 288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Понятийный аппарат в информационном праве / Отв. ред. И.Л. </w:t>
      </w:r>
      <w:proofErr w:type="spellStart"/>
      <w:r>
        <w:t>Бачило</w:t>
      </w:r>
      <w:proofErr w:type="spellEnd"/>
      <w:r>
        <w:t xml:space="preserve">, Т.А. Полякова, В.Б. Наумов. </w:t>
      </w:r>
      <w:proofErr w:type="spellStart"/>
      <w:r>
        <w:t>Кол.монография</w:t>
      </w:r>
      <w:proofErr w:type="spellEnd"/>
      <w:r>
        <w:t>. М.: ИГПРАН Изд-во «</w:t>
      </w:r>
      <w:proofErr w:type="spellStart"/>
      <w:r>
        <w:t>Канон</w:t>
      </w:r>
      <w:proofErr w:type="gramStart"/>
      <w:r>
        <w:t>+»РООИ</w:t>
      </w:r>
      <w:proofErr w:type="spellEnd"/>
      <w:proofErr w:type="gramEnd"/>
      <w:r>
        <w:t>» Реабилитация»,2017. 264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Правовое регулирование обеспечения информационной безопасности в условиях больших вызовов в глобальном информационном обществе: монография / под общ. ред. </w:t>
      </w:r>
      <w:proofErr w:type="spellStart"/>
      <w:r>
        <w:t>д.ю.н</w:t>
      </w:r>
      <w:proofErr w:type="spellEnd"/>
      <w:r>
        <w:t xml:space="preserve">. профессора Т.А.Поляковой. Саратов: </w:t>
      </w:r>
      <w:proofErr w:type="spellStart"/>
      <w:r>
        <w:t>Амирит</w:t>
      </w:r>
      <w:proofErr w:type="spellEnd"/>
      <w:r>
        <w:t>, 2019. 236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Стрельцов А.А. Правовое обеспечение информационной безопасности России: теоретические и методологические основы. Минск: «</w:t>
      </w:r>
      <w:proofErr w:type="spellStart"/>
      <w:r>
        <w:t>Беллитфонд</w:t>
      </w:r>
      <w:proofErr w:type="spellEnd"/>
      <w:r>
        <w:t>». 2005.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proofErr w:type="spellStart"/>
      <w:r>
        <w:t>Талапина</w:t>
      </w:r>
      <w:proofErr w:type="spellEnd"/>
      <w:r>
        <w:t xml:space="preserve"> Э.В. Государственное управление в информационном обществе (правовой аспект). М.: ИД «Юриспруденция», 2015.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>Терещенко Л.К. Правовой режим информации. М.: Юриспруденция. 2007. 192 с.</w:t>
      </w:r>
    </w:p>
    <w:p w:rsidR="0010301F" w:rsidRDefault="0010301F" w:rsidP="002A4B72">
      <w:pPr>
        <w:pStyle w:val="a6"/>
        <w:widowControl w:val="0"/>
        <w:numPr>
          <w:ilvl w:val="0"/>
          <w:numId w:val="28"/>
        </w:numPr>
        <w:shd w:val="clear" w:color="auto" w:fill="FFFFFF"/>
        <w:spacing w:line="230" w:lineRule="auto"/>
        <w:ind w:left="1134" w:hanging="425"/>
        <w:jc w:val="both"/>
      </w:pPr>
      <w:r>
        <w:t xml:space="preserve">Формирование системы правового регулирования обеспечения информационной безопасности в условиях больших вызовов в глобальном информационном обществе. Вторые </w:t>
      </w:r>
      <w:proofErr w:type="spellStart"/>
      <w:r>
        <w:t>Бачиловские</w:t>
      </w:r>
      <w:proofErr w:type="spellEnd"/>
      <w:r>
        <w:t xml:space="preserve"> чтения. Сб. науч. Трудов / Под ред. Т.А. Поляковой, В.Б. Наумова, А.В. </w:t>
      </w:r>
      <w:proofErr w:type="spellStart"/>
      <w:r>
        <w:t>Минбалеева</w:t>
      </w:r>
      <w:proofErr w:type="spellEnd"/>
      <w:r>
        <w:t>. М.: ИГП РАН, 2019. 341 с.</w:t>
      </w:r>
    </w:p>
    <w:p w:rsidR="00521114" w:rsidRPr="00537F62" w:rsidRDefault="00521114" w:rsidP="00B60AE7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0AE7" w:rsidRPr="00537F62" w:rsidRDefault="00B60AE7" w:rsidP="00B60AE7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B60AE7" w:rsidRPr="00537F62" w:rsidRDefault="00B60AE7" w:rsidP="00B60AE7">
      <w:pPr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7F62">
        <w:rPr>
          <w:rFonts w:ascii="Times New Roman" w:eastAsia="TimesNewRomanPSMT" w:hAnsi="Times New Roman" w:cs="Times New Roman"/>
          <w:sz w:val="24"/>
          <w:szCs w:val="24"/>
        </w:rPr>
        <w:t>http://www.garant.ru – законодательство (с комментариями) и новости органов государственной власти.</w:t>
      </w:r>
    </w:p>
    <w:p w:rsidR="00B60AE7" w:rsidRPr="00537F62" w:rsidRDefault="00B60AE7" w:rsidP="00B60AE7">
      <w:pPr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7F62">
        <w:rPr>
          <w:rFonts w:ascii="Times New Roman" w:eastAsia="TimesNewRomanPSMT" w:hAnsi="Times New Roman" w:cs="Times New Roman"/>
          <w:sz w:val="24"/>
          <w:szCs w:val="24"/>
        </w:rPr>
        <w:t>http://www.consultant.ru – «</w:t>
      </w:r>
      <w:proofErr w:type="spellStart"/>
      <w:r w:rsidRPr="00537F62">
        <w:rPr>
          <w:rFonts w:ascii="Times New Roman" w:eastAsia="TimesNewRomanPSMT" w:hAnsi="Times New Roman" w:cs="Times New Roman"/>
          <w:sz w:val="24"/>
          <w:szCs w:val="24"/>
        </w:rPr>
        <w:t>Консультат</w:t>
      </w:r>
      <w:proofErr w:type="spellEnd"/>
      <w:r w:rsidRPr="00537F62">
        <w:rPr>
          <w:rFonts w:ascii="Times New Roman" w:eastAsia="TimesNewRomanPSMT" w:hAnsi="Times New Roman" w:cs="Times New Roman"/>
          <w:sz w:val="24"/>
          <w:szCs w:val="24"/>
        </w:rPr>
        <w:t>-Плюс» - общероссийская правовая сеть.</w:t>
      </w:r>
    </w:p>
    <w:p w:rsidR="00B60AE7" w:rsidRPr="00537F62" w:rsidRDefault="00B60AE7" w:rsidP="00B60AE7">
      <w:pPr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7F62">
        <w:rPr>
          <w:rFonts w:ascii="Times New Roman" w:eastAsia="TimesNewRomanPSMT" w:hAnsi="Times New Roman" w:cs="Times New Roman"/>
          <w:sz w:val="24"/>
          <w:szCs w:val="24"/>
        </w:rPr>
        <w:t xml:space="preserve">http://www.supcourt.ru - Официальный сайт Верховного суда РФ. </w:t>
      </w:r>
    </w:p>
    <w:p w:rsidR="00B60AE7" w:rsidRPr="00537F62" w:rsidRDefault="005815FD" w:rsidP="00B60AE7">
      <w:pPr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5" w:history="1">
        <w:r w:rsidR="00B60AE7" w:rsidRPr="00537F62">
          <w:rPr>
            <w:rStyle w:val="a5"/>
            <w:rFonts w:ascii="Times New Roman" w:eastAsia="TimesNewRomanPSMT" w:hAnsi="Times New Roman" w:cs="Times New Roman"/>
            <w:sz w:val="24"/>
            <w:szCs w:val="24"/>
          </w:rPr>
          <w:t>http://sudact.ru</w:t>
        </w:r>
      </w:hyperlink>
      <w:r w:rsidR="00B60AE7" w:rsidRPr="00537F62">
        <w:rPr>
          <w:rFonts w:ascii="Times New Roman" w:eastAsia="TimesNewRomanPSMT" w:hAnsi="Times New Roman" w:cs="Times New Roman"/>
          <w:sz w:val="24"/>
          <w:szCs w:val="24"/>
        </w:rPr>
        <w:t xml:space="preserve"> – официальный сайт Верховного суда РФ (судебная практика)</w:t>
      </w:r>
    </w:p>
    <w:p w:rsidR="00B60AE7" w:rsidRPr="00537F62" w:rsidRDefault="00B60AE7" w:rsidP="00B60AE7">
      <w:pPr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7F62">
        <w:rPr>
          <w:rFonts w:ascii="Times New Roman" w:eastAsia="TimesNewRomanPSMT" w:hAnsi="Times New Roman" w:cs="Times New Roman"/>
          <w:sz w:val="24"/>
          <w:szCs w:val="24"/>
        </w:rPr>
        <w:t>http://law.edu.ru/ - Юридическая Россия. Федеральный правовой портал</w:t>
      </w:r>
    </w:p>
    <w:p w:rsidR="00B60AE7" w:rsidRPr="00537F62" w:rsidRDefault="00B60AE7" w:rsidP="00B60AE7">
      <w:pPr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7F62">
        <w:rPr>
          <w:rFonts w:ascii="Times New Roman" w:eastAsia="TimesNewRomanPSMT" w:hAnsi="Times New Roman" w:cs="Times New Roman"/>
          <w:sz w:val="24"/>
          <w:szCs w:val="24"/>
        </w:rPr>
        <w:t>http://www.rg.ru/ - Российская газета, все о законодательстве.</w:t>
      </w:r>
    </w:p>
    <w:p w:rsidR="00521114" w:rsidRPr="00537F62" w:rsidRDefault="00521114" w:rsidP="00B60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AE7" w:rsidRPr="00537F62" w:rsidRDefault="00B60AE7" w:rsidP="00B60AE7">
      <w:pPr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Электронно-библиотечные системы (ЭБС) </w:t>
      </w:r>
    </w:p>
    <w:p w:rsidR="00B60AE7" w:rsidRPr="00537F62" w:rsidRDefault="00B60AE7" w:rsidP="00B60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AE7" w:rsidRPr="00537F62" w:rsidRDefault="00B60AE7" w:rsidP="00B60AE7">
      <w:pPr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«Лань» - </w:t>
      </w:r>
      <w:hyperlink r:id="rId6" w:history="1">
        <w:r w:rsidRPr="00537F62">
          <w:rPr>
            <w:rStyle w:val="a5"/>
            <w:rFonts w:ascii="Times New Roman" w:hAnsi="Times New Roman" w:cs="Times New Roman"/>
            <w:sz w:val="24"/>
            <w:szCs w:val="24"/>
          </w:rPr>
          <w:t>https://e.lanbook.com</w:t>
        </w:r>
      </w:hyperlink>
      <w:r w:rsidRPr="00537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AE7" w:rsidRPr="00537F62" w:rsidRDefault="00B60AE7" w:rsidP="00B60AE7">
      <w:pPr>
        <w:jc w:val="both"/>
        <w:rPr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7F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7" w:history="1">
        <w:r w:rsidRPr="00537F62">
          <w:rPr>
            <w:rStyle w:val="a5"/>
            <w:rFonts w:ascii="Times New Roman" w:hAnsi="Times New Roman" w:cs="Times New Roman"/>
            <w:sz w:val="24"/>
            <w:szCs w:val="24"/>
          </w:rPr>
          <w:t>https://biblio-online.ru</w:t>
        </w:r>
      </w:hyperlink>
    </w:p>
    <w:p w:rsidR="00B60AE7" w:rsidRPr="00790026" w:rsidRDefault="00B60AE7" w:rsidP="00B60AE7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7F6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537F62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8" w:history="1">
        <w:r w:rsidRPr="00537F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37F6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37F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37F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37F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537F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37F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1376" w:rsidRPr="00790026" w:rsidRDefault="00CB1376" w:rsidP="00B60AE7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76" w:rsidRPr="00790026" w:rsidSect="009C10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4E49EB4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1F32454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22221A70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4516DDE8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419AC240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5" w15:restartNumberingAfterBreak="0">
    <w:nsid w:val="00000016"/>
    <w:multiLevelType w:val="hybridMultilevel"/>
    <w:tmpl w:val="77465F00"/>
    <w:lvl w:ilvl="0" w:tplc="0409000F">
      <w:start w:val="2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6" w15:restartNumberingAfterBreak="0">
    <w:nsid w:val="00000017"/>
    <w:multiLevelType w:val="hybridMultilevel"/>
    <w:tmpl w:val="7724C67E"/>
    <w:lvl w:ilvl="0" w:tplc="04090001">
      <w:start w:val="1"/>
      <w:numFmt w:val="bullet"/>
      <w:lvlText w:val="-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5C482A96"/>
    <w:lvl w:ilvl="0" w:tplc="0409000F">
      <w:start w:val="3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5E884ADC"/>
    <w:lvl w:ilvl="0" w:tplc="0409000F">
      <w:start w:val="4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9" w15:restartNumberingAfterBreak="0">
    <w:nsid w:val="02436395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7073724"/>
    <w:multiLevelType w:val="hybridMultilevel"/>
    <w:tmpl w:val="702257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36954"/>
    <w:multiLevelType w:val="multilevel"/>
    <w:tmpl w:val="008E911C"/>
    <w:lvl w:ilvl="0">
      <w:start w:val="4"/>
      <w:numFmt w:val="decimal"/>
      <w:lvlText w:val="%1"/>
      <w:lvlJc w:val="left"/>
      <w:pPr>
        <w:ind w:left="361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56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6" w:hanging="5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8" w:hanging="5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20" w:hanging="5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2" w:hanging="5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4" w:hanging="5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36" w:hanging="564"/>
      </w:pPr>
      <w:rPr>
        <w:lang w:val="ru-RU" w:eastAsia="en-US" w:bidi="ar-SA"/>
      </w:rPr>
    </w:lvl>
  </w:abstractNum>
  <w:abstractNum w:abstractNumId="12" w15:restartNumberingAfterBreak="0">
    <w:nsid w:val="096E6D1A"/>
    <w:multiLevelType w:val="hybridMultilevel"/>
    <w:tmpl w:val="B462A77E"/>
    <w:lvl w:ilvl="0" w:tplc="0B425EF2">
      <w:start w:val="1"/>
      <w:numFmt w:val="decimal"/>
      <w:lvlText w:val="%1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2FD20">
      <w:numFmt w:val="bullet"/>
      <w:lvlText w:val="•"/>
      <w:lvlJc w:val="left"/>
      <w:pPr>
        <w:ind w:left="1098" w:hanging="720"/>
      </w:pPr>
      <w:rPr>
        <w:lang w:val="ru-RU" w:eastAsia="en-US" w:bidi="ar-SA"/>
      </w:rPr>
    </w:lvl>
    <w:lvl w:ilvl="2" w:tplc="7C5448C2">
      <w:numFmt w:val="bullet"/>
      <w:lvlText w:val="•"/>
      <w:lvlJc w:val="left"/>
      <w:pPr>
        <w:ind w:left="2096" w:hanging="720"/>
      </w:pPr>
      <w:rPr>
        <w:lang w:val="ru-RU" w:eastAsia="en-US" w:bidi="ar-SA"/>
      </w:rPr>
    </w:lvl>
    <w:lvl w:ilvl="3" w:tplc="CDD639EA">
      <w:numFmt w:val="bullet"/>
      <w:lvlText w:val="•"/>
      <w:lvlJc w:val="left"/>
      <w:pPr>
        <w:ind w:left="3094" w:hanging="720"/>
      </w:pPr>
      <w:rPr>
        <w:lang w:val="ru-RU" w:eastAsia="en-US" w:bidi="ar-SA"/>
      </w:rPr>
    </w:lvl>
    <w:lvl w:ilvl="4" w:tplc="13C235D4">
      <w:numFmt w:val="bullet"/>
      <w:lvlText w:val="•"/>
      <w:lvlJc w:val="left"/>
      <w:pPr>
        <w:ind w:left="4092" w:hanging="720"/>
      </w:pPr>
      <w:rPr>
        <w:lang w:val="ru-RU" w:eastAsia="en-US" w:bidi="ar-SA"/>
      </w:rPr>
    </w:lvl>
    <w:lvl w:ilvl="5" w:tplc="50042236">
      <w:numFmt w:val="bullet"/>
      <w:lvlText w:val="•"/>
      <w:lvlJc w:val="left"/>
      <w:pPr>
        <w:ind w:left="5090" w:hanging="720"/>
      </w:pPr>
      <w:rPr>
        <w:lang w:val="ru-RU" w:eastAsia="en-US" w:bidi="ar-SA"/>
      </w:rPr>
    </w:lvl>
    <w:lvl w:ilvl="6" w:tplc="FE44310C">
      <w:numFmt w:val="bullet"/>
      <w:lvlText w:val="•"/>
      <w:lvlJc w:val="left"/>
      <w:pPr>
        <w:ind w:left="6088" w:hanging="720"/>
      </w:pPr>
      <w:rPr>
        <w:lang w:val="ru-RU" w:eastAsia="en-US" w:bidi="ar-SA"/>
      </w:rPr>
    </w:lvl>
    <w:lvl w:ilvl="7" w:tplc="175479FC">
      <w:numFmt w:val="bullet"/>
      <w:lvlText w:val="•"/>
      <w:lvlJc w:val="left"/>
      <w:pPr>
        <w:ind w:left="7086" w:hanging="720"/>
      </w:pPr>
      <w:rPr>
        <w:lang w:val="ru-RU" w:eastAsia="en-US" w:bidi="ar-SA"/>
      </w:rPr>
    </w:lvl>
    <w:lvl w:ilvl="8" w:tplc="2E3E8DF8">
      <w:numFmt w:val="bullet"/>
      <w:lvlText w:val="•"/>
      <w:lvlJc w:val="left"/>
      <w:pPr>
        <w:ind w:left="8084" w:hanging="720"/>
      </w:pPr>
      <w:rPr>
        <w:lang w:val="ru-RU" w:eastAsia="en-US" w:bidi="ar-SA"/>
      </w:rPr>
    </w:lvl>
  </w:abstractNum>
  <w:abstractNum w:abstractNumId="13" w15:restartNumberingAfterBreak="0">
    <w:nsid w:val="0BDD5B36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500376"/>
    <w:multiLevelType w:val="hybridMultilevel"/>
    <w:tmpl w:val="FD506F16"/>
    <w:lvl w:ilvl="0" w:tplc="9A2633A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1B50794"/>
    <w:multiLevelType w:val="hybridMultilevel"/>
    <w:tmpl w:val="E92A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8431B"/>
    <w:multiLevelType w:val="hybridMultilevel"/>
    <w:tmpl w:val="28AA7106"/>
    <w:lvl w:ilvl="0" w:tplc="79E4B15A">
      <w:numFmt w:val="bullet"/>
      <w:lvlText w:val=""/>
      <w:lvlJc w:val="left"/>
      <w:pPr>
        <w:ind w:left="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439AC">
      <w:numFmt w:val="bullet"/>
      <w:lvlText w:val="•"/>
      <w:lvlJc w:val="left"/>
      <w:pPr>
        <w:ind w:left="1098" w:hanging="360"/>
      </w:pPr>
      <w:rPr>
        <w:lang w:val="ru-RU" w:eastAsia="en-US" w:bidi="ar-SA"/>
      </w:rPr>
    </w:lvl>
    <w:lvl w:ilvl="2" w:tplc="0F72FD0C">
      <w:numFmt w:val="bullet"/>
      <w:lvlText w:val="•"/>
      <w:lvlJc w:val="left"/>
      <w:pPr>
        <w:ind w:left="2096" w:hanging="360"/>
      </w:pPr>
      <w:rPr>
        <w:lang w:val="ru-RU" w:eastAsia="en-US" w:bidi="ar-SA"/>
      </w:rPr>
    </w:lvl>
    <w:lvl w:ilvl="3" w:tplc="6FAC77A4">
      <w:numFmt w:val="bullet"/>
      <w:lvlText w:val="•"/>
      <w:lvlJc w:val="left"/>
      <w:pPr>
        <w:ind w:left="3094" w:hanging="360"/>
      </w:pPr>
      <w:rPr>
        <w:lang w:val="ru-RU" w:eastAsia="en-US" w:bidi="ar-SA"/>
      </w:rPr>
    </w:lvl>
    <w:lvl w:ilvl="4" w:tplc="569C2888">
      <w:numFmt w:val="bullet"/>
      <w:lvlText w:val="•"/>
      <w:lvlJc w:val="left"/>
      <w:pPr>
        <w:ind w:left="4092" w:hanging="360"/>
      </w:pPr>
      <w:rPr>
        <w:lang w:val="ru-RU" w:eastAsia="en-US" w:bidi="ar-SA"/>
      </w:rPr>
    </w:lvl>
    <w:lvl w:ilvl="5" w:tplc="39A60ED6">
      <w:numFmt w:val="bullet"/>
      <w:lvlText w:val="•"/>
      <w:lvlJc w:val="left"/>
      <w:pPr>
        <w:ind w:left="5090" w:hanging="360"/>
      </w:pPr>
      <w:rPr>
        <w:lang w:val="ru-RU" w:eastAsia="en-US" w:bidi="ar-SA"/>
      </w:rPr>
    </w:lvl>
    <w:lvl w:ilvl="6" w:tplc="9A7E649E">
      <w:numFmt w:val="bullet"/>
      <w:lvlText w:val="•"/>
      <w:lvlJc w:val="left"/>
      <w:pPr>
        <w:ind w:left="6088" w:hanging="360"/>
      </w:pPr>
      <w:rPr>
        <w:lang w:val="ru-RU" w:eastAsia="en-US" w:bidi="ar-SA"/>
      </w:rPr>
    </w:lvl>
    <w:lvl w:ilvl="7" w:tplc="9AD66EFA">
      <w:numFmt w:val="bullet"/>
      <w:lvlText w:val="•"/>
      <w:lvlJc w:val="left"/>
      <w:pPr>
        <w:ind w:left="7086" w:hanging="360"/>
      </w:pPr>
      <w:rPr>
        <w:lang w:val="ru-RU" w:eastAsia="en-US" w:bidi="ar-SA"/>
      </w:rPr>
    </w:lvl>
    <w:lvl w:ilvl="8" w:tplc="DD6292B4">
      <w:numFmt w:val="bullet"/>
      <w:lvlText w:val="•"/>
      <w:lvlJc w:val="left"/>
      <w:pPr>
        <w:ind w:left="8084" w:hanging="360"/>
      </w:pPr>
      <w:rPr>
        <w:lang w:val="ru-RU" w:eastAsia="en-US" w:bidi="ar-SA"/>
      </w:rPr>
    </w:lvl>
  </w:abstractNum>
  <w:abstractNum w:abstractNumId="17" w15:restartNumberingAfterBreak="0">
    <w:nsid w:val="23F10B8F"/>
    <w:multiLevelType w:val="multilevel"/>
    <w:tmpl w:val="5F443670"/>
    <w:lvl w:ilvl="0">
      <w:start w:val="12"/>
      <w:numFmt w:val="decimal"/>
      <w:lvlText w:val="%1"/>
      <w:lvlJc w:val="left"/>
      <w:pPr>
        <w:ind w:left="3100" w:hanging="1052"/>
      </w:pPr>
      <w:rPr>
        <w:lang w:val="ru-RU" w:eastAsia="en-US" w:bidi="ar-SA"/>
      </w:rPr>
    </w:lvl>
    <w:lvl w:ilvl="1">
      <w:numFmt w:val="decimalZero"/>
      <w:lvlText w:val="%1.%2"/>
      <w:lvlJc w:val="left"/>
      <w:pPr>
        <w:ind w:left="3100" w:hanging="1052"/>
      </w:pPr>
      <w:rPr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310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61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26" w:hanging="23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02" w:hanging="23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77" w:hanging="23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53" w:hanging="23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28" w:hanging="238"/>
      </w:pPr>
      <w:rPr>
        <w:lang w:val="ru-RU" w:eastAsia="en-US" w:bidi="ar-SA"/>
      </w:rPr>
    </w:lvl>
  </w:abstractNum>
  <w:abstractNum w:abstractNumId="18" w15:restartNumberingAfterBreak="0">
    <w:nsid w:val="25753DA8"/>
    <w:multiLevelType w:val="hybridMultilevel"/>
    <w:tmpl w:val="4B64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DD0A8B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93C25AB"/>
    <w:multiLevelType w:val="hybridMultilevel"/>
    <w:tmpl w:val="7CA4359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13C7A"/>
    <w:multiLevelType w:val="hybridMultilevel"/>
    <w:tmpl w:val="2730A90C"/>
    <w:lvl w:ilvl="0" w:tplc="912A6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A6B59"/>
    <w:multiLevelType w:val="hybridMultilevel"/>
    <w:tmpl w:val="023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B3838"/>
    <w:multiLevelType w:val="hybridMultilevel"/>
    <w:tmpl w:val="D43E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691427"/>
    <w:multiLevelType w:val="hybridMultilevel"/>
    <w:tmpl w:val="8EE2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5115D7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7DD5625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4D167D"/>
    <w:multiLevelType w:val="hybridMultilevel"/>
    <w:tmpl w:val="F4D6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05364"/>
    <w:multiLevelType w:val="hybridMultilevel"/>
    <w:tmpl w:val="EF5C4BCA"/>
    <w:lvl w:ilvl="0" w:tplc="F4C0151A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09048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62C8D4">
      <w:numFmt w:val="bullet"/>
      <w:lvlText w:val="•"/>
      <w:lvlJc w:val="left"/>
      <w:pPr>
        <w:ind w:left="2672" w:hanging="360"/>
      </w:pPr>
      <w:rPr>
        <w:lang w:val="ru-RU" w:eastAsia="en-US" w:bidi="ar-SA"/>
      </w:rPr>
    </w:lvl>
    <w:lvl w:ilvl="3" w:tplc="F3B2B996">
      <w:numFmt w:val="bullet"/>
      <w:lvlText w:val="•"/>
      <w:lvlJc w:val="left"/>
      <w:pPr>
        <w:ind w:left="3598" w:hanging="360"/>
      </w:pPr>
      <w:rPr>
        <w:lang w:val="ru-RU" w:eastAsia="en-US" w:bidi="ar-SA"/>
      </w:rPr>
    </w:lvl>
    <w:lvl w:ilvl="4" w:tplc="428EC824">
      <w:numFmt w:val="bullet"/>
      <w:lvlText w:val="•"/>
      <w:lvlJc w:val="left"/>
      <w:pPr>
        <w:ind w:left="4524" w:hanging="360"/>
      </w:pPr>
      <w:rPr>
        <w:lang w:val="ru-RU" w:eastAsia="en-US" w:bidi="ar-SA"/>
      </w:rPr>
    </w:lvl>
    <w:lvl w:ilvl="5" w:tplc="C46AC20C">
      <w:numFmt w:val="bullet"/>
      <w:lvlText w:val="•"/>
      <w:lvlJc w:val="left"/>
      <w:pPr>
        <w:ind w:left="5450" w:hanging="360"/>
      </w:pPr>
      <w:rPr>
        <w:lang w:val="ru-RU" w:eastAsia="en-US" w:bidi="ar-SA"/>
      </w:rPr>
    </w:lvl>
    <w:lvl w:ilvl="6" w:tplc="BA54A64E">
      <w:numFmt w:val="bullet"/>
      <w:lvlText w:val="•"/>
      <w:lvlJc w:val="left"/>
      <w:pPr>
        <w:ind w:left="6376" w:hanging="360"/>
      </w:pPr>
      <w:rPr>
        <w:lang w:val="ru-RU" w:eastAsia="en-US" w:bidi="ar-SA"/>
      </w:rPr>
    </w:lvl>
    <w:lvl w:ilvl="7" w:tplc="7520D33E">
      <w:numFmt w:val="bullet"/>
      <w:lvlText w:val="•"/>
      <w:lvlJc w:val="left"/>
      <w:pPr>
        <w:ind w:left="7302" w:hanging="360"/>
      </w:pPr>
      <w:rPr>
        <w:lang w:val="ru-RU" w:eastAsia="en-US" w:bidi="ar-SA"/>
      </w:rPr>
    </w:lvl>
    <w:lvl w:ilvl="8" w:tplc="8C26F35E">
      <w:numFmt w:val="bullet"/>
      <w:lvlText w:val="•"/>
      <w:lvlJc w:val="left"/>
      <w:pPr>
        <w:ind w:left="8228" w:hanging="360"/>
      </w:pPr>
      <w:rPr>
        <w:lang w:val="ru-RU" w:eastAsia="en-US" w:bidi="ar-SA"/>
      </w:rPr>
    </w:lvl>
  </w:abstractNum>
  <w:abstractNum w:abstractNumId="29" w15:restartNumberingAfterBreak="0">
    <w:nsid w:val="45BD2D7E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D73671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B1F22D4"/>
    <w:multiLevelType w:val="hybridMultilevel"/>
    <w:tmpl w:val="952A01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5F7C7B"/>
    <w:multiLevelType w:val="hybridMultilevel"/>
    <w:tmpl w:val="9FA4F87E"/>
    <w:lvl w:ilvl="0" w:tplc="4546F6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F137E"/>
    <w:multiLevelType w:val="hybridMultilevel"/>
    <w:tmpl w:val="47669D9E"/>
    <w:lvl w:ilvl="0" w:tplc="CA68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29F04E9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B908E5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952E13"/>
    <w:multiLevelType w:val="hybridMultilevel"/>
    <w:tmpl w:val="B59A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75887"/>
    <w:multiLevelType w:val="hybridMultilevel"/>
    <w:tmpl w:val="43F209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4F7606"/>
    <w:multiLevelType w:val="hybridMultilevel"/>
    <w:tmpl w:val="4824DC06"/>
    <w:lvl w:ilvl="0" w:tplc="6EFC208C">
      <w:start w:val="1"/>
      <w:numFmt w:val="decimal"/>
      <w:lvlText w:val="%1."/>
      <w:lvlJc w:val="left"/>
      <w:pPr>
        <w:ind w:left="10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A30C8">
      <w:numFmt w:val="bullet"/>
      <w:lvlText w:val="•"/>
      <w:lvlJc w:val="left"/>
      <w:pPr>
        <w:ind w:left="1098" w:hanging="780"/>
      </w:pPr>
      <w:rPr>
        <w:lang w:val="ru-RU" w:eastAsia="en-US" w:bidi="ar-SA"/>
      </w:rPr>
    </w:lvl>
    <w:lvl w:ilvl="2" w:tplc="B308B46C">
      <w:numFmt w:val="bullet"/>
      <w:lvlText w:val="•"/>
      <w:lvlJc w:val="left"/>
      <w:pPr>
        <w:ind w:left="2096" w:hanging="780"/>
      </w:pPr>
      <w:rPr>
        <w:lang w:val="ru-RU" w:eastAsia="en-US" w:bidi="ar-SA"/>
      </w:rPr>
    </w:lvl>
    <w:lvl w:ilvl="3" w:tplc="0BC4DD5E">
      <w:numFmt w:val="bullet"/>
      <w:lvlText w:val="•"/>
      <w:lvlJc w:val="left"/>
      <w:pPr>
        <w:ind w:left="3094" w:hanging="780"/>
      </w:pPr>
      <w:rPr>
        <w:lang w:val="ru-RU" w:eastAsia="en-US" w:bidi="ar-SA"/>
      </w:rPr>
    </w:lvl>
    <w:lvl w:ilvl="4" w:tplc="FB5A7612">
      <w:numFmt w:val="bullet"/>
      <w:lvlText w:val="•"/>
      <w:lvlJc w:val="left"/>
      <w:pPr>
        <w:ind w:left="4092" w:hanging="780"/>
      </w:pPr>
      <w:rPr>
        <w:lang w:val="ru-RU" w:eastAsia="en-US" w:bidi="ar-SA"/>
      </w:rPr>
    </w:lvl>
    <w:lvl w:ilvl="5" w:tplc="EC9846CC">
      <w:numFmt w:val="bullet"/>
      <w:lvlText w:val="•"/>
      <w:lvlJc w:val="left"/>
      <w:pPr>
        <w:ind w:left="5090" w:hanging="780"/>
      </w:pPr>
      <w:rPr>
        <w:lang w:val="ru-RU" w:eastAsia="en-US" w:bidi="ar-SA"/>
      </w:rPr>
    </w:lvl>
    <w:lvl w:ilvl="6" w:tplc="7332CD18">
      <w:numFmt w:val="bullet"/>
      <w:lvlText w:val="•"/>
      <w:lvlJc w:val="left"/>
      <w:pPr>
        <w:ind w:left="6088" w:hanging="780"/>
      </w:pPr>
      <w:rPr>
        <w:lang w:val="ru-RU" w:eastAsia="en-US" w:bidi="ar-SA"/>
      </w:rPr>
    </w:lvl>
    <w:lvl w:ilvl="7" w:tplc="C6984FE6">
      <w:numFmt w:val="bullet"/>
      <w:lvlText w:val="•"/>
      <w:lvlJc w:val="left"/>
      <w:pPr>
        <w:ind w:left="7086" w:hanging="780"/>
      </w:pPr>
      <w:rPr>
        <w:lang w:val="ru-RU" w:eastAsia="en-US" w:bidi="ar-SA"/>
      </w:rPr>
    </w:lvl>
    <w:lvl w:ilvl="8" w:tplc="7D5EF89E">
      <w:numFmt w:val="bullet"/>
      <w:lvlText w:val="•"/>
      <w:lvlJc w:val="left"/>
      <w:pPr>
        <w:ind w:left="8084" w:hanging="780"/>
      </w:pPr>
      <w:rPr>
        <w:lang w:val="ru-RU" w:eastAsia="en-US" w:bidi="ar-SA"/>
      </w:rPr>
    </w:lvl>
  </w:abstractNum>
  <w:abstractNum w:abstractNumId="39" w15:restartNumberingAfterBreak="0">
    <w:nsid w:val="7F6C1C15"/>
    <w:multiLevelType w:val="hybridMultilevel"/>
    <w:tmpl w:val="06485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3"/>
  </w:num>
  <w:num w:numId="11">
    <w:abstractNumId w:val="36"/>
  </w:num>
  <w:num w:numId="12">
    <w:abstractNumId w:val="39"/>
  </w:num>
  <w:num w:numId="13">
    <w:abstractNumId w:val="31"/>
  </w:num>
  <w:num w:numId="14">
    <w:abstractNumId w:val="32"/>
  </w:num>
  <w:num w:numId="15">
    <w:abstractNumId w:val="18"/>
  </w:num>
  <w:num w:numId="16">
    <w:abstractNumId w:val="23"/>
  </w:num>
  <w:num w:numId="17">
    <w:abstractNumId w:val="10"/>
  </w:num>
  <w:num w:numId="18">
    <w:abstractNumId w:val="21"/>
  </w:num>
  <w:num w:numId="19">
    <w:abstractNumId w:val="20"/>
  </w:num>
  <w:num w:numId="20">
    <w:abstractNumId w:val="22"/>
  </w:num>
  <w:num w:numId="21">
    <w:abstractNumId w:val="15"/>
  </w:num>
  <w:num w:numId="22">
    <w:abstractNumId w:val="27"/>
  </w:num>
  <w:num w:numId="23">
    <w:abstractNumId w:val="24"/>
  </w:num>
  <w:num w:numId="24">
    <w:abstractNumId w:val="26"/>
  </w:num>
  <w:num w:numId="25">
    <w:abstractNumId w:val="14"/>
  </w:num>
  <w:num w:numId="26">
    <w:abstractNumId w:val="19"/>
  </w:num>
  <w:num w:numId="27">
    <w:abstractNumId w:val="37"/>
  </w:num>
  <w:num w:numId="28">
    <w:abstractNumId w:val="30"/>
  </w:num>
  <w:num w:numId="29">
    <w:abstractNumId w:val="17"/>
    <w:lvlOverride w:ilvl="0">
      <w:startOverride w:val="12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34"/>
  </w:num>
  <w:num w:numId="36">
    <w:abstractNumId w:val="13"/>
  </w:num>
  <w:num w:numId="37">
    <w:abstractNumId w:val="9"/>
  </w:num>
  <w:num w:numId="38">
    <w:abstractNumId w:val="35"/>
  </w:num>
  <w:num w:numId="39">
    <w:abstractNumId w:val="29"/>
  </w:num>
  <w:num w:numId="4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B07"/>
    <w:rsid w:val="000614EA"/>
    <w:rsid w:val="000713FB"/>
    <w:rsid w:val="00082583"/>
    <w:rsid w:val="000D76DA"/>
    <w:rsid w:val="0010301F"/>
    <w:rsid w:val="0017565D"/>
    <w:rsid w:val="002A4B72"/>
    <w:rsid w:val="002A6163"/>
    <w:rsid w:val="00370AF0"/>
    <w:rsid w:val="003768FD"/>
    <w:rsid w:val="003932C1"/>
    <w:rsid w:val="003974FB"/>
    <w:rsid w:val="003D3643"/>
    <w:rsid w:val="00447178"/>
    <w:rsid w:val="00514051"/>
    <w:rsid w:val="00521114"/>
    <w:rsid w:val="00537F62"/>
    <w:rsid w:val="00564520"/>
    <w:rsid w:val="00573373"/>
    <w:rsid w:val="005815FD"/>
    <w:rsid w:val="0058410A"/>
    <w:rsid w:val="005B2BE9"/>
    <w:rsid w:val="00670888"/>
    <w:rsid w:val="00673A1D"/>
    <w:rsid w:val="00790026"/>
    <w:rsid w:val="007E4142"/>
    <w:rsid w:val="008A62B2"/>
    <w:rsid w:val="008D6548"/>
    <w:rsid w:val="00955853"/>
    <w:rsid w:val="009C1001"/>
    <w:rsid w:val="009D4786"/>
    <w:rsid w:val="00A557EB"/>
    <w:rsid w:val="00AD29EB"/>
    <w:rsid w:val="00B60AE7"/>
    <w:rsid w:val="00B824A6"/>
    <w:rsid w:val="00BA6C69"/>
    <w:rsid w:val="00BC3F5C"/>
    <w:rsid w:val="00C047F5"/>
    <w:rsid w:val="00C17F07"/>
    <w:rsid w:val="00C52D52"/>
    <w:rsid w:val="00CB1376"/>
    <w:rsid w:val="00CC441E"/>
    <w:rsid w:val="00CC681C"/>
    <w:rsid w:val="00CF06C0"/>
    <w:rsid w:val="00D044A2"/>
    <w:rsid w:val="00D14B07"/>
    <w:rsid w:val="00D325E6"/>
    <w:rsid w:val="00D87571"/>
    <w:rsid w:val="00E21B62"/>
    <w:rsid w:val="00E555E4"/>
    <w:rsid w:val="00EF779B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C1BD0"/>
  <w15:docId w15:val="{6EECE699-8E64-45B4-B20D-881043AC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01"/>
  </w:style>
  <w:style w:type="paragraph" w:styleId="1">
    <w:name w:val="heading 1"/>
    <w:basedOn w:val="a"/>
    <w:link w:val="10"/>
    <w:uiPriority w:val="1"/>
    <w:qFormat/>
    <w:rsid w:val="00CB1376"/>
    <w:pPr>
      <w:widowControl w:val="0"/>
      <w:autoSpaceDE w:val="0"/>
      <w:autoSpaceDN w:val="0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AE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 Indent"/>
    <w:basedOn w:val="a"/>
    <w:link w:val="a4"/>
    <w:rsid w:val="00B60AE7"/>
    <w:pPr>
      <w:spacing w:after="120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60AE7"/>
    <w:rPr>
      <w:rFonts w:ascii="Times New Roman" w:eastAsia="Times New Roman" w:hAnsi="Times New Roman" w:cs="Times New Roman"/>
      <w:lang w:eastAsia="en-US"/>
    </w:rPr>
  </w:style>
  <w:style w:type="paragraph" w:customStyle="1" w:styleId="ConsPlusTitle">
    <w:name w:val="ConsPlusTitle"/>
    <w:uiPriority w:val="99"/>
    <w:rsid w:val="00B60AE7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</w:rPr>
  </w:style>
  <w:style w:type="paragraph" w:styleId="2">
    <w:name w:val="Body Text 2"/>
    <w:basedOn w:val="a"/>
    <w:link w:val="20"/>
    <w:rsid w:val="00B60A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0A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B60AE7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B60AE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60AE7"/>
    <w:pPr>
      <w:spacing w:before="100" w:beforeAutospacing="1" w:after="100" w:afterAutospacing="1"/>
    </w:pPr>
    <w:rPr>
      <w:rFonts w:ascii="Times" w:eastAsia="Times New Roman" w:hAnsi="Times" w:cs="Times New Roman"/>
    </w:rPr>
  </w:style>
  <w:style w:type="paragraph" w:styleId="a8">
    <w:name w:val="Body Text"/>
    <w:basedOn w:val="a"/>
    <w:link w:val="a9"/>
    <w:uiPriority w:val="99"/>
    <w:semiHidden/>
    <w:unhideWhenUsed/>
    <w:rsid w:val="00CB13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1376"/>
  </w:style>
  <w:style w:type="character" w:customStyle="1" w:styleId="10">
    <w:name w:val="Заголовок 1 Знак"/>
    <w:basedOn w:val="a0"/>
    <w:link w:val="1"/>
    <w:uiPriority w:val="1"/>
    <w:rsid w:val="00CB13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5" Type="http://schemas.openxmlformats.org/officeDocument/2006/relationships/hyperlink" Target="http://sudac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Belokrylova</dc:creator>
  <cp:lastModifiedBy>Никитина Елена Валентиновна</cp:lastModifiedBy>
  <cp:revision>6</cp:revision>
  <dcterms:created xsi:type="dcterms:W3CDTF">2024-03-12T06:36:00Z</dcterms:created>
  <dcterms:modified xsi:type="dcterms:W3CDTF">2024-03-12T09:23:00Z</dcterms:modified>
</cp:coreProperties>
</file>